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47B2" w14:textId="77777777" w:rsidR="00446AE1" w:rsidRDefault="003036F9" w:rsidP="003036F9">
      <w:pPr>
        <w:tabs>
          <w:tab w:val="right" w:pos="4479"/>
        </w:tabs>
        <w:autoSpaceDE w:val="0"/>
        <w:autoSpaceDN w:val="0"/>
        <w:adjustRightInd w:val="0"/>
        <w:spacing w:line="320" w:lineRule="exact"/>
        <w:jc w:val="center"/>
        <w:rPr>
          <w:rFonts w:ascii="MS Mincho" w:eastAsia="MS Mincho" w:hAnsi="MS Mincho" w:cs="MS Mincho"/>
          <w:b/>
          <w:bCs/>
          <w:color w:val="A30003"/>
          <w:spacing w:val="22"/>
          <w:kern w:val="1"/>
          <w:sz w:val="22"/>
          <w:szCs w:val="22"/>
          <w:lang w:val="de-DE"/>
        </w:rPr>
      </w:pPr>
      <w:r w:rsidRPr="003036F9">
        <w:rPr>
          <w:rFonts w:ascii="Beirut Display Book" w:hAnsi="Beirut Display Book" w:cs="Beirut Display Book"/>
          <w:b/>
          <w:bCs/>
          <w:color w:val="A30003"/>
          <w:spacing w:val="22"/>
          <w:kern w:val="1"/>
          <w:sz w:val="32"/>
          <w:szCs w:val="32"/>
          <w:lang w:val="de-DE"/>
        </w:rPr>
        <w:t>Tagesempfehlung</w:t>
      </w:r>
      <w:r w:rsidRPr="003036F9">
        <w:rPr>
          <w:rFonts w:ascii="MS Mincho" w:eastAsia="MS Mincho" w:hAnsi="MS Mincho" w:cs="MS Mincho" w:hint="eastAsia"/>
          <w:b/>
          <w:bCs/>
          <w:color w:val="A30003"/>
          <w:spacing w:val="22"/>
          <w:kern w:val="1"/>
          <w:sz w:val="22"/>
          <w:szCs w:val="22"/>
          <w:lang w:val="de-DE"/>
        </w:rPr>
        <w:t> </w:t>
      </w:r>
    </w:p>
    <w:p w14:paraId="5EEDEFFB" w14:textId="1CAB5B46" w:rsidR="003036F9" w:rsidRPr="003036F9" w:rsidRDefault="003036F9" w:rsidP="003036F9">
      <w:pPr>
        <w:tabs>
          <w:tab w:val="right" w:pos="4479"/>
        </w:tabs>
        <w:autoSpaceDE w:val="0"/>
        <w:autoSpaceDN w:val="0"/>
        <w:adjustRightInd w:val="0"/>
        <w:spacing w:line="320" w:lineRule="exact"/>
        <w:jc w:val="center"/>
        <w:rPr>
          <w:rFonts w:ascii="Beirut Display Book" w:hAnsi="Beirut Display Book" w:cs="Beirut Display Book"/>
          <w:b/>
          <w:bCs/>
          <w:color w:val="A30003"/>
          <w:spacing w:val="22"/>
          <w:kern w:val="1"/>
          <w:sz w:val="22"/>
          <w:szCs w:val="22"/>
          <w:lang w:val="de-DE"/>
        </w:rPr>
      </w:pPr>
      <w:r w:rsidRPr="003036F9">
        <w:rPr>
          <w:rFonts w:ascii="MS Mincho" w:eastAsia="MS Mincho" w:hAnsi="MS Mincho" w:cs="MS Mincho" w:hint="eastAsia"/>
          <w:b/>
          <w:bCs/>
          <w:color w:val="A30003"/>
          <w:spacing w:val="22"/>
          <w:kern w:val="1"/>
          <w:sz w:val="22"/>
          <w:szCs w:val="22"/>
          <w:lang w:val="de-DE"/>
        </w:rPr>
        <w:t> </w:t>
      </w:r>
    </w:p>
    <w:p w14:paraId="1B3EF95F" w14:textId="77777777" w:rsidR="003036F9" w:rsidRDefault="003036F9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</w:p>
    <w:p w14:paraId="20FD7E92" w14:textId="77777777" w:rsidR="003036F9" w:rsidRDefault="003036F9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</w:p>
    <w:p w14:paraId="37ED6515" w14:textId="39A747C6" w:rsidR="003036F9" w:rsidRDefault="000C5DC4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  <w:r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t>Hackbraten</w:t>
      </w:r>
      <w:r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br/>
        <w:t>Kartoffelstock</w:t>
      </w:r>
      <w:r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br/>
        <w:t>Ofengemüse</w:t>
      </w:r>
      <w:r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br/>
        <w:t xml:space="preserve">Champignon mit </w:t>
      </w:r>
      <w:proofErr w:type="spellStart"/>
      <w:r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t>Taleggio</w:t>
      </w:r>
      <w:proofErr w:type="spellEnd"/>
    </w:p>
    <w:p w14:paraId="294B9964" w14:textId="77777777" w:rsidR="003036F9" w:rsidRDefault="003036F9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</w:p>
    <w:p w14:paraId="54486519" w14:textId="050593C9" w:rsidR="003036F9" w:rsidRDefault="00EB68E5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  <w:r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t>3</w:t>
      </w:r>
      <w:r w:rsidR="000C5DC4"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t>1</w:t>
      </w:r>
    </w:p>
    <w:p w14:paraId="2396629B" w14:textId="77777777" w:rsidR="00EB68E5" w:rsidRDefault="00EB68E5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</w:p>
    <w:p w14:paraId="785B4CC4" w14:textId="77777777" w:rsidR="003036F9" w:rsidRDefault="003036F9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  <w:r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t>***</w:t>
      </w:r>
    </w:p>
    <w:p w14:paraId="619CEF7D" w14:textId="77777777" w:rsidR="003036F9" w:rsidRDefault="003036F9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</w:p>
    <w:p w14:paraId="5C9C8B04" w14:textId="4762F2E5" w:rsidR="003036F9" w:rsidRDefault="00381906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  <w:r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t>Apfelstrudel mit Vanille</w:t>
      </w:r>
      <w:r w:rsidR="000C5DC4"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t>sauce</w:t>
      </w:r>
    </w:p>
    <w:p w14:paraId="7C8DF4E9" w14:textId="77777777" w:rsidR="003036F9" w:rsidRDefault="003036F9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20"/>
          <w:szCs w:val="20"/>
          <w:lang w:val="de-DE"/>
        </w:rPr>
      </w:pPr>
    </w:p>
    <w:p w14:paraId="6CF99464" w14:textId="248A92F5" w:rsidR="003036F9" w:rsidRDefault="000C5DC4" w:rsidP="003036F9">
      <w:pPr>
        <w:tabs>
          <w:tab w:val="right" w:pos="4479"/>
        </w:tabs>
        <w:autoSpaceDE w:val="0"/>
        <w:autoSpaceDN w:val="0"/>
        <w:adjustRightInd w:val="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  <w:r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  <w:t>9</w:t>
      </w:r>
    </w:p>
    <w:p w14:paraId="3DBEA302" w14:textId="77777777" w:rsidR="003036F9" w:rsidRDefault="003036F9" w:rsidP="003036F9">
      <w:pPr>
        <w:tabs>
          <w:tab w:val="right" w:pos="4479"/>
        </w:tabs>
        <w:autoSpaceDE w:val="0"/>
        <w:autoSpaceDN w:val="0"/>
        <w:adjustRightInd w:val="0"/>
        <w:spacing w:after="160"/>
        <w:jc w:val="center"/>
        <w:rPr>
          <w:rFonts w:ascii="Beirut Display Book" w:hAnsi="Beirut Display Book" w:cs="Beirut Display Book"/>
          <w:color w:val="073A6C"/>
          <w:kern w:val="0"/>
          <w:sz w:val="32"/>
          <w:szCs w:val="32"/>
          <w:lang w:val="de-DE"/>
        </w:rPr>
      </w:pPr>
    </w:p>
    <w:p w14:paraId="489A7A1C" w14:textId="5DF879EF" w:rsidR="005C17BF" w:rsidRPr="003036F9" w:rsidRDefault="003036F9" w:rsidP="003036F9">
      <w:pPr>
        <w:tabs>
          <w:tab w:val="right" w:pos="4479"/>
        </w:tabs>
        <w:autoSpaceDE w:val="0"/>
        <w:autoSpaceDN w:val="0"/>
        <w:adjustRightInd w:val="0"/>
        <w:spacing w:after="160" w:line="180" w:lineRule="exact"/>
        <w:jc w:val="center"/>
        <w:rPr>
          <w:rFonts w:ascii="Beirut Display Book" w:hAnsi="Beirut Display Book" w:cs="Beirut Display Book"/>
          <w:color w:val="073A6C"/>
          <w:kern w:val="0"/>
          <w:sz w:val="14"/>
          <w:szCs w:val="14"/>
          <w:lang w:val="de-DE"/>
        </w:rPr>
      </w:pPr>
      <w:r>
        <w:rPr>
          <w:rFonts w:ascii="Beirut Display Book" w:hAnsi="Beirut Display Book" w:cs="Beirut Display Book"/>
          <w:color w:val="073A6C"/>
          <w:kern w:val="0"/>
          <w:sz w:val="14"/>
          <w:szCs w:val="14"/>
          <w:lang w:val="de-DE"/>
        </w:rPr>
        <w:t xml:space="preserve">Das Fleisch, Brot und die Backwaren </w:t>
      </w:r>
      <w:proofErr w:type="gramStart"/>
      <w:r>
        <w:rPr>
          <w:rFonts w:ascii="Beirut Display Book" w:hAnsi="Beirut Display Book" w:cs="Beirut Display Book"/>
          <w:color w:val="073A6C"/>
          <w:kern w:val="0"/>
          <w:sz w:val="14"/>
          <w:szCs w:val="14"/>
          <w:lang w:val="de-DE"/>
        </w:rPr>
        <w:t>kommt</w:t>
      </w:r>
      <w:proofErr w:type="gramEnd"/>
      <w:r>
        <w:rPr>
          <w:rFonts w:ascii="Beirut Display Book" w:hAnsi="Beirut Display Book" w:cs="Beirut Display Book"/>
          <w:color w:val="073A6C"/>
          <w:kern w:val="0"/>
          <w:sz w:val="14"/>
          <w:szCs w:val="14"/>
          <w:lang w:val="de-DE"/>
        </w:rPr>
        <w:t xml:space="preserve"> aus der Schweiz Das Gemüse und die Milchprodukte sind wie das meiste aus </w:t>
      </w:r>
      <w:r>
        <w:rPr>
          <w:rFonts w:ascii="Beirut Display Book" w:hAnsi="Beirut Display Book" w:cs="Beirut Display Book"/>
          <w:b/>
          <w:bCs/>
          <w:color w:val="073A6C"/>
          <w:kern w:val="0"/>
          <w:sz w:val="14"/>
          <w:szCs w:val="14"/>
          <w:lang w:val="de-DE"/>
        </w:rPr>
        <w:t>biologischem</w:t>
      </w:r>
      <w:r>
        <w:rPr>
          <w:rFonts w:ascii="Beirut Display Book" w:hAnsi="Beirut Display Book" w:cs="Beirut Display Book"/>
          <w:color w:val="073A6C"/>
          <w:kern w:val="0"/>
          <w:sz w:val="14"/>
          <w:szCs w:val="14"/>
          <w:lang w:val="de-DE"/>
        </w:rPr>
        <w:t xml:space="preserve"> und </w:t>
      </w:r>
      <w:r>
        <w:rPr>
          <w:rFonts w:ascii="Beirut Display Book" w:hAnsi="Beirut Display Book" w:cs="Beirut Display Book"/>
          <w:b/>
          <w:bCs/>
          <w:color w:val="073A6C"/>
          <w:kern w:val="0"/>
          <w:sz w:val="14"/>
          <w:szCs w:val="14"/>
          <w:lang w:val="de-DE"/>
        </w:rPr>
        <w:t>regionalem</w:t>
      </w:r>
      <w:r>
        <w:rPr>
          <w:rFonts w:ascii="Beirut Display Book" w:hAnsi="Beirut Display Book" w:cs="Beirut Display Book"/>
          <w:color w:val="073A6C"/>
          <w:kern w:val="0"/>
          <w:sz w:val="14"/>
          <w:szCs w:val="14"/>
          <w:lang w:val="de-DE"/>
        </w:rPr>
        <w:t xml:space="preserve"> Anbau. Wünschen Sie Auskunft bezüglich Zutaten oder Allergien oder Intoleranzen, so fragen Sie uns – wir wissen, womit wir kochen. </w:t>
      </w:r>
      <w:r>
        <w:rPr>
          <w:rFonts w:ascii="MS Mincho" w:eastAsia="MS Mincho" w:hAnsi="MS Mincho" w:cs="MS Mincho" w:hint="eastAsia"/>
          <w:color w:val="073A6C"/>
          <w:kern w:val="0"/>
          <w:sz w:val="14"/>
          <w:szCs w:val="14"/>
          <w:lang w:val="de-DE"/>
        </w:rPr>
        <w:t> </w:t>
      </w:r>
      <w:r>
        <w:rPr>
          <w:rFonts w:ascii="Beirut Display Book" w:hAnsi="Beirut Display Book" w:cs="Beirut Display Book"/>
          <w:color w:val="073A6C"/>
          <w:kern w:val="0"/>
          <w:sz w:val="14"/>
          <w:szCs w:val="14"/>
          <w:lang w:val="de-DE"/>
        </w:rPr>
        <w:t>Die Preise sind in Schweizer Franken inkl. 8.1% MwSt.</w:t>
      </w:r>
    </w:p>
    <w:sectPr w:rsidR="005C17BF" w:rsidRPr="003036F9" w:rsidSect="003036F9">
      <w:pgSz w:w="8391" w:h="11906"/>
      <w:pgMar w:top="1417" w:right="1417" w:bottom="1134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irut Display Book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F9"/>
    <w:rsid w:val="000C5DC4"/>
    <w:rsid w:val="00140AD7"/>
    <w:rsid w:val="00241E2C"/>
    <w:rsid w:val="003036F9"/>
    <w:rsid w:val="00381906"/>
    <w:rsid w:val="00446AE1"/>
    <w:rsid w:val="00461CFA"/>
    <w:rsid w:val="004D7C4E"/>
    <w:rsid w:val="005C17BF"/>
    <w:rsid w:val="00626DE2"/>
    <w:rsid w:val="006711B2"/>
    <w:rsid w:val="009165E3"/>
    <w:rsid w:val="00B04295"/>
    <w:rsid w:val="00BB675E"/>
    <w:rsid w:val="00D43885"/>
    <w:rsid w:val="00E96036"/>
    <w:rsid w:val="00EB68E5"/>
    <w:rsid w:val="00E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169A8"/>
  <w15:chartTrackingRefBased/>
  <w15:docId w15:val="{D3A0C42A-DF93-5345-B33A-315AA27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3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3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36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36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36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36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3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3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3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36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36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36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36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36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36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3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6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36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36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36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36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3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36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3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386</Characters>
  <Application>Microsoft Office Word</Application>
  <DocSecurity>0</DocSecurity>
  <Lines>20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 Militärkantine</dc:creator>
  <cp:keywords/>
  <dc:description/>
  <cp:lastModifiedBy>Restaurant Militärkantine</cp:lastModifiedBy>
  <cp:revision>7</cp:revision>
  <cp:lastPrinted>2026-01-24T08:01:00Z</cp:lastPrinted>
  <dcterms:created xsi:type="dcterms:W3CDTF">2026-01-03T11:30:00Z</dcterms:created>
  <dcterms:modified xsi:type="dcterms:W3CDTF">2026-02-06T13:46:00Z</dcterms:modified>
</cp:coreProperties>
</file>